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A4" w:rsidRPr="008164F4" w:rsidRDefault="00082BA1" w:rsidP="00082BA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164F4">
        <w:rPr>
          <w:b/>
          <w:sz w:val="28"/>
          <w:szCs w:val="28"/>
        </w:rPr>
        <w:t>СПРАВКА</w:t>
      </w:r>
    </w:p>
    <w:p w:rsidR="00974ABD" w:rsidRDefault="00082BA1" w:rsidP="00082BA1">
      <w:pPr>
        <w:jc w:val="center"/>
        <w:rPr>
          <w:b/>
          <w:sz w:val="28"/>
          <w:szCs w:val="28"/>
        </w:rPr>
      </w:pPr>
      <w:r w:rsidRPr="008164F4">
        <w:rPr>
          <w:b/>
          <w:sz w:val="28"/>
          <w:szCs w:val="28"/>
        </w:rPr>
        <w:t xml:space="preserve">о состоянии законодательства </w:t>
      </w:r>
    </w:p>
    <w:p w:rsidR="00082BA1" w:rsidRPr="008164F4" w:rsidRDefault="00082BA1" w:rsidP="00082BA1">
      <w:pPr>
        <w:jc w:val="center"/>
        <w:rPr>
          <w:b/>
          <w:sz w:val="28"/>
          <w:szCs w:val="28"/>
        </w:rPr>
      </w:pPr>
      <w:r w:rsidRPr="008164F4">
        <w:rPr>
          <w:b/>
          <w:sz w:val="28"/>
          <w:szCs w:val="28"/>
        </w:rPr>
        <w:t>в данной сфере правового регулирования</w:t>
      </w:r>
    </w:p>
    <w:p w:rsidR="00082BA1" w:rsidRDefault="00082BA1" w:rsidP="008E7EE5">
      <w:pPr>
        <w:ind w:firstLine="709"/>
        <w:jc w:val="center"/>
        <w:rPr>
          <w:sz w:val="28"/>
          <w:szCs w:val="28"/>
        </w:rPr>
      </w:pPr>
    </w:p>
    <w:p w:rsidR="007E2B53" w:rsidRPr="007E2B53" w:rsidRDefault="00896081" w:rsidP="005116E5">
      <w:pPr>
        <w:pStyle w:val="ae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E2B53">
        <w:rPr>
          <w:sz w:val="28"/>
          <w:szCs w:val="28"/>
        </w:rPr>
        <w:t xml:space="preserve">Федеральный закон </w:t>
      </w:r>
      <w:r w:rsidR="007E2B53">
        <w:rPr>
          <w:sz w:val="28"/>
          <w:szCs w:val="28"/>
        </w:rPr>
        <w:t xml:space="preserve">от 6 октября </w:t>
      </w:r>
      <w:r w:rsidR="007E2B53" w:rsidRPr="007E2B53">
        <w:rPr>
          <w:sz w:val="28"/>
          <w:szCs w:val="28"/>
        </w:rPr>
        <w:t xml:space="preserve">2003 </w:t>
      </w:r>
      <w:r w:rsidR="007E2B53">
        <w:rPr>
          <w:sz w:val="28"/>
          <w:szCs w:val="28"/>
        </w:rPr>
        <w:t xml:space="preserve">года </w:t>
      </w:r>
      <w:r w:rsidR="007E2B53">
        <w:rPr>
          <w:sz w:val="28"/>
          <w:szCs w:val="28"/>
        </w:rPr>
        <w:br/>
        <w:t xml:space="preserve">№ </w:t>
      </w:r>
      <w:r w:rsidR="007E2B53" w:rsidRPr="007E2B53">
        <w:rPr>
          <w:sz w:val="28"/>
          <w:szCs w:val="28"/>
        </w:rPr>
        <w:t>131-ФЗ</w:t>
      </w:r>
      <w:r w:rsidR="007E2B53">
        <w:rPr>
          <w:sz w:val="28"/>
          <w:szCs w:val="28"/>
        </w:rPr>
        <w:t xml:space="preserve"> «</w:t>
      </w:r>
      <w:r w:rsidR="007E2B53" w:rsidRPr="007E2B53">
        <w:rPr>
          <w:sz w:val="28"/>
          <w:szCs w:val="28"/>
        </w:rPr>
        <w:t>Об общих принципах организации местного самоуп</w:t>
      </w:r>
      <w:r w:rsidR="007E2B53">
        <w:rPr>
          <w:sz w:val="28"/>
          <w:szCs w:val="28"/>
        </w:rPr>
        <w:t xml:space="preserve">равления </w:t>
      </w:r>
      <w:r w:rsidR="007E2B53">
        <w:rPr>
          <w:sz w:val="28"/>
          <w:szCs w:val="28"/>
        </w:rPr>
        <w:br/>
        <w:t>в Российской Федерации».</w:t>
      </w:r>
    </w:p>
    <w:p w:rsidR="00A76228" w:rsidRPr="005116E5" w:rsidRDefault="00A76228" w:rsidP="00A76228">
      <w:pPr>
        <w:pStyle w:val="ae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116E5">
        <w:rPr>
          <w:sz w:val="28"/>
          <w:szCs w:val="28"/>
        </w:rPr>
        <w:t>Закон Забайкальского края от 6 июля 2010 года № 385-ЗЗК</w:t>
      </w:r>
      <w:r>
        <w:rPr>
          <w:sz w:val="28"/>
          <w:szCs w:val="28"/>
        </w:rPr>
        <w:br/>
        <w:t>«</w:t>
      </w:r>
      <w:r w:rsidRPr="005116E5">
        <w:rPr>
          <w:sz w:val="28"/>
          <w:szCs w:val="28"/>
        </w:rPr>
        <w:t>О муниципальн</w:t>
      </w:r>
      <w:r>
        <w:rPr>
          <w:sz w:val="28"/>
          <w:szCs w:val="28"/>
        </w:rPr>
        <w:t>ых выборах в Забайкальском крае».</w:t>
      </w:r>
    </w:p>
    <w:p w:rsidR="007E2B53" w:rsidRDefault="007E2B53" w:rsidP="005116E5">
      <w:pPr>
        <w:pStyle w:val="ae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E2B53">
        <w:rPr>
          <w:sz w:val="28"/>
          <w:szCs w:val="28"/>
        </w:rPr>
        <w:t xml:space="preserve">Закон Забайкальского края от 1 июня 2022 года № 2070-ЗЗК </w:t>
      </w:r>
      <w:r>
        <w:rPr>
          <w:sz w:val="28"/>
          <w:szCs w:val="28"/>
        </w:rPr>
        <w:br/>
      </w:r>
      <w:r w:rsidRPr="007E2B53">
        <w:rPr>
          <w:sz w:val="28"/>
          <w:szCs w:val="28"/>
        </w:rPr>
        <w:t>«О преобразовании всех поселений, входящих в состав муниципального района «</w:t>
      </w:r>
      <w:proofErr w:type="spellStart"/>
      <w:r w:rsidRPr="007E2B53">
        <w:rPr>
          <w:sz w:val="28"/>
          <w:szCs w:val="28"/>
        </w:rPr>
        <w:t>Тунгокоченский</w:t>
      </w:r>
      <w:proofErr w:type="spellEnd"/>
      <w:r w:rsidRPr="007E2B53">
        <w:rPr>
          <w:sz w:val="28"/>
          <w:szCs w:val="28"/>
        </w:rPr>
        <w:t xml:space="preserve"> район» Забайкальского края, в </w:t>
      </w:r>
      <w:proofErr w:type="spellStart"/>
      <w:r w:rsidRPr="007E2B53">
        <w:rPr>
          <w:sz w:val="28"/>
          <w:szCs w:val="28"/>
        </w:rPr>
        <w:t>Тунгокоченский</w:t>
      </w:r>
      <w:proofErr w:type="spellEnd"/>
      <w:r w:rsidRPr="007E2B53">
        <w:rPr>
          <w:sz w:val="28"/>
          <w:szCs w:val="28"/>
        </w:rPr>
        <w:t xml:space="preserve"> муниципальный округ Забайкальского края»</w:t>
      </w:r>
      <w:r>
        <w:rPr>
          <w:sz w:val="28"/>
          <w:szCs w:val="28"/>
        </w:rPr>
        <w:t>.</w:t>
      </w:r>
    </w:p>
    <w:p w:rsidR="007E2B53" w:rsidRDefault="007E2B53" w:rsidP="005116E5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17CD2" w:rsidRDefault="00D17CD2" w:rsidP="005116E5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17CD2" w:rsidRPr="008164F4" w:rsidRDefault="00D17CD2" w:rsidP="00D17CD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/>
      </w:r>
      <w:r w:rsidRPr="008164F4">
        <w:rPr>
          <w:b/>
          <w:sz w:val="28"/>
          <w:szCs w:val="28"/>
        </w:rPr>
        <w:t>ПЕРЕЧЕНЬ</w:t>
      </w:r>
    </w:p>
    <w:p w:rsidR="00D17CD2" w:rsidRPr="0088074C" w:rsidRDefault="00D17CD2" w:rsidP="001069B5">
      <w:pPr>
        <w:jc w:val="center"/>
        <w:rPr>
          <w:b/>
        </w:rPr>
      </w:pPr>
      <w:r w:rsidRPr="008164F4">
        <w:rPr>
          <w:b/>
          <w:sz w:val="28"/>
          <w:szCs w:val="28"/>
        </w:rPr>
        <w:t xml:space="preserve">нормативных правовых актов, подлежащих признанию </w:t>
      </w:r>
      <w:proofErr w:type="gramStart"/>
      <w:r w:rsidRPr="008164F4">
        <w:rPr>
          <w:b/>
          <w:sz w:val="28"/>
          <w:szCs w:val="28"/>
        </w:rPr>
        <w:t>утратившими</w:t>
      </w:r>
      <w:proofErr w:type="gramEnd"/>
      <w:r w:rsidRPr="008164F4">
        <w:rPr>
          <w:b/>
          <w:sz w:val="28"/>
          <w:szCs w:val="28"/>
        </w:rPr>
        <w:t xml:space="preserve"> силу, приостановлению, изменению </w:t>
      </w:r>
      <w:r w:rsidRPr="0088074C">
        <w:rPr>
          <w:b/>
          <w:sz w:val="28"/>
          <w:szCs w:val="28"/>
        </w:rPr>
        <w:t>или принятию в связи с принятием проекта закона Забайкальского края «</w:t>
      </w:r>
      <w:r w:rsidR="001069B5" w:rsidRPr="001069B5">
        <w:rPr>
          <w:b/>
          <w:bCs/>
          <w:color w:val="000000"/>
          <w:sz w:val="28"/>
          <w:szCs w:val="28"/>
        </w:rPr>
        <w:t>О внесении изменений в</w:t>
      </w:r>
      <w:r w:rsidR="00D861D6" w:rsidRPr="00D861D6">
        <w:rPr>
          <w:b/>
          <w:bCs/>
          <w:color w:val="000000"/>
          <w:sz w:val="28"/>
          <w:szCs w:val="28"/>
        </w:rPr>
        <w:t xml:space="preserve"> статьи 5 и 7 </w:t>
      </w:r>
      <w:r w:rsidR="005116E5">
        <w:rPr>
          <w:b/>
          <w:bCs/>
          <w:color w:val="000000"/>
          <w:sz w:val="28"/>
          <w:szCs w:val="28"/>
        </w:rPr>
        <w:t>З</w:t>
      </w:r>
      <w:r w:rsidR="001069B5" w:rsidRPr="001069B5">
        <w:rPr>
          <w:b/>
          <w:bCs/>
          <w:color w:val="000000"/>
          <w:sz w:val="28"/>
          <w:szCs w:val="28"/>
        </w:rPr>
        <w:t>акон</w:t>
      </w:r>
      <w:r w:rsidR="005116E5">
        <w:rPr>
          <w:b/>
          <w:bCs/>
          <w:color w:val="000000"/>
          <w:sz w:val="28"/>
          <w:szCs w:val="28"/>
        </w:rPr>
        <w:t>а</w:t>
      </w:r>
      <w:r w:rsidR="001069B5" w:rsidRPr="001069B5">
        <w:rPr>
          <w:b/>
          <w:bCs/>
          <w:color w:val="000000"/>
          <w:sz w:val="28"/>
          <w:szCs w:val="28"/>
        </w:rPr>
        <w:t xml:space="preserve"> Забайкальского края «О преобразовании всех поселений, входящих в состав муниципального района «</w:t>
      </w:r>
      <w:proofErr w:type="spellStart"/>
      <w:r w:rsidR="001069B5" w:rsidRPr="001069B5">
        <w:rPr>
          <w:b/>
          <w:bCs/>
          <w:color w:val="000000"/>
          <w:sz w:val="28"/>
          <w:szCs w:val="28"/>
        </w:rPr>
        <w:t>Тунгокоченский</w:t>
      </w:r>
      <w:proofErr w:type="spellEnd"/>
      <w:r w:rsidR="001069B5" w:rsidRPr="001069B5">
        <w:rPr>
          <w:b/>
          <w:bCs/>
          <w:color w:val="000000"/>
          <w:sz w:val="28"/>
          <w:szCs w:val="28"/>
        </w:rPr>
        <w:t xml:space="preserve"> район» Забайкальского края, в </w:t>
      </w:r>
      <w:proofErr w:type="spellStart"/>
      <w:r w:rsidR="001069B5" w:rsidRPr="001069B5">
        <w:rPr>
          <w:b/>
          <w:bCs/>
          <w:color w:val="000000"/>
          <w:sz w:val="28"/>
          <w:szCs w:val="28"/>
        </w:rPr>
        <w:t>Тунгокоченский</w:t>
      </w:r>
      <w:proofErr w:type="spellEnd"/>
      <w:r w:rsidR="001069B5" w:rsidRPr="001069B5">
        <w:rPr>
          <w:b/>
          <w:bCs/>
          <w:color w:val="000000"/>
          <w:sz w:val="28"/>
          <w:szCs w:val="28"/>
        </w:rPr>
        <w:t xml:space="preserve"> муниципальный округ Забайкальского края»</w:t>
      </w:r>
    </w:p>
    <w:p w:rsidR="00D17CD2" w:rsidRPr="00C506D5" w:rsidRDefault="00D17CD2" w:rsidP="00D17CD2">
      <w:pPr>
        <w:jc w:val="center"/>
        <w:rPr>
          <w:sz w:val="28"/>
          <w:szCs w:val="28"/>
        </w:rPr>
      </w:pPr>
    </w:p>
    <w:p w:rsidR="00D17CD2" w:rsidRPr="00301C8B" w:rsidRDefault="00D17CD2" w:rsidP="001069B5">
      <w:pPr>
        <w:jc w:val="both"/>
        <w:rPr>
          <w:sz w:val="28"/>
          <w:szCs w:val="28"/>
        </w:rPr>
      </w:pPr>
      <w:r w:rsidRPr="00C506D5">
        <w:rPr>
          <w:sz w:val="28"/>
          <w:szCs w:val="28"/>
        </w:rPr>
        <w:tab/>
      </w:r>
      <w:r w:rsidRPr="00096282">
        <w:rPr>
          <w:sz w:val="28"/>
          <w:szCs w:val="28"/>
        </w:rPr>
        <w:t xml:space="preserve">В связи с принятием проекта закона Забайкальского края </w:t>
      </w:r>
      <w:r w:rsidRPr="00B94285">
        <w:rPr>
          <w:sz w:val="28"/>
          <w:szCs w:val="28"/>
        </w:rPr>
        <w:t>«</w:t>
      </w:r>
      <w:r w:rsidRPr="00BC6E10">
        <w:rPr>
          <w:bCs/>
          <w:color w:val="000000"/>
          <w:sz w:val="28"/>
          <w:szCs w:val="28"/>
        </w:rPr>
        <w:t>О внесении изменений в стать</w:t>
      </w:r>
      <w:r w:rsidR="005116E5">
        <w:rPr>
          <w:bCs/>
          <w:color w:val="000000"/>
          <w:sz w:val="28"/>
          <w:szCs w:val="28"/>
        </w:rPr>
        <w:t>и</w:t>
      </w:r>
      <w:r w:rsidR="00A76228">
        <w:rPr>
          <w:bCs/>
          <w:color w:val="000000"/>
          <w:sz w:val="28"/>
          <w:szCs w:val="28"/>
        </w:rPr>
        <w:t xml:space="preserve"> </w:t>
      </w:r>
      <w:r w:rsidR="00A76228" w:rsidRPr="00A76228">
        <w:rPr>
          <w:bCs/>
          <w:color w:val="000000"/>
          <w:sz w:val="28"/>
          <w:szCs w:val="28"/>
        </w:rPr>
        <w:t>5</w:t>
      </w:r>
      <w:r w:rsidR="00A76228">
        <w:rPr>
          <w:bCs/>
          <w:color w:val="000000"/>
          <w:sz w:val="28"/>
          <w:szCs w:val="28"/>
        </w:rPr>
        <w:t xml:space="preserve"> и </w:t>
      </w:r>
      <w:r w:rsidR="00A76228" w:rsidRPr="00A76228">
        <w:rPr>
          <w:bCs/>
          <w:color w:val="000000"/>
          <w:sz w:val="28"/>
          <w:szCs w:val="28"/>
        </w:rPr>
        <w:t>7</w:t>
      </w:r>
      <w:r w:rsidRPr="00BC6E10">
        <w:rPr>
          <w:bCs/>
          <w:color w:val="000000"/>
          <w:sz w:val="28"/>
          <w:szCs w:val="28"/>
        </w:rPr>
        <w:t xml:space="preserve"> Закона Забайкальского края </w:t>
      </w:r>
      <w:r w:rsidR="001069B5" w:rsidRPr="001069B5">
        <w:rPr>
          <w:bCs/>
          <w:color w:val="000000"/>
          <w:sz w:val="28"/>
          <w:szCs w:val="28"/>
        </w:rPr>
        <w:t>«О преобразовании всех поселений, входящих в состав муниципального района «</w:t>
      </w:r>
      <w:proofErr w:type="spellStart"/>
      <w:r w:rsidR="001069B5" w:rsidRPr="001069B5">
        <w:rPr>
          <w:bCs/>
          <w:color w:val="000000"/>
          <w:sz w:val="28"/>
          <w:szCs w:val="28"/>
        </w:rPr>
        <w:t>Тунгокоченский</w:t>
      </w:r>
      <w:proofErr w:type="spellEnd"/>
      <w:r w:rsidR="001069B5" w:rsidRPr="001069B5">
        <w:rPr>
          <w:bCs/>
          <w:color w:val="000000"/>
          <w:sz w:val="28"/>
          <w:szCs w:val="28"/>
        </w:rPr>
        <w:t xml:space="preserve"> район» Забайкальского края, в </w:t>
      </w:r>
      <w:proofErr w:type="spellStart"/>
      <w:r w:rsidR="001069B5" w:rsidRPr="001069B5">
        <w:rPr>
          <w:bCs/>
          <w:color w:val="000000"/>
          <w:sz w:val="28"/>
          <w:szCs w:val="28"/>
        </w:rPr>
        <w:t>Тунгокоченский</w:t>
      </w:r>
      <w:proofErr w:type="spellEnd"/>
      <w:r w:rsidR="001069B5" w:rsidRPr="001069B5">
        <w:rPr>
          <w:bCs/>
          <w:color w:val="000000"/>
          <w:sz w:val="28"/>
          <w:szCs w:val="28"/>
        </w:rPr>
        <w:t xml:space="preserve"> муниципальный округ Забайкальского края»</w:t>
      </w:r>
      <w:r w:rsidRPr="00096282">
        <w:rPr>
          <w:bCs/>
          <w:sz w:val="28"/>
          <w:szCs w:val="28"/>
        </w:rPr>
        <w:t xml:space="preserve"> </w:t>
      </w:r>
      <w:r w:rsidRPr="00BC6E10">
        <w:rPr>
          <w:bCs/>
          <w:sz w:val="28"/>
          <w:szCs w:val="28"/>
        </w:rPr>
        <w:t>признани</w:t>
      </w:r>
      <w:r w:rsidR="00572EEF">
        <w:rPr>
          <w:bCs/>
          <w:sz w:val="28"/>
          <w:szCs w:val="28"/>
        </w:rPr>
        <w:t>я</w:t>
      </w:r>
      <w:r w:rsidRPr="00BC6E10">
        <w:rPr>
          <w:bCs/>
          <w:sz w:val="28"/>
          <w:szCs w:val="28"/>
        </w:rPr>
        <w:t xml:space="preserve"> </w:t>
      </w:r>
      <w:proofErr w:type="gramStart"/>
      <w:r w:rsidRPr="00BC6E10">
        <w:rPr>
          <w:bCs/>
          <w:sz w:val="28"/>
          <w:szCs w:val="28"/>
        </w:rPr>
        <w:t>утратившим</w:t>
      </w:r>
      <w:r w:rsidR="00EE7A3F">
        <w:rPr>
          <w:bCs/>
          <w:sz w:val="28"/>
          <w:szCs w:val="28"/>
        </w:rPr>
        <w:t>и</w:t>
      </w:r>
      <w:proofErr w:type="gramEnd"/>
      <w:r w:rsidRPr="00BC6E10">
        <w:rPr>
          <w:bCs/>
          <w:sz w:val="28"/>
          <w:szCs w:val="28"/>
        </w:rPr>
        <w:t xml:space="preserve"> силу, приостановлени</w:t>
      </w:r>
      <w:r w:rsidR="00572EEF">
        <w:rPr>
          <w:bCs/>
          <w:sz w:val="28"/>
          <w:szCs w:val="28"/>
        </w:rPr>
        <w:t>я</w:t>
      </w:r>
      <w:r w:rsidRPr="00BC6E10">
        <w:rPr>
          <w:bCs/>
          <w:sz w:val="28"/>
          <w:szCs w:val="28"/>
        </w:rPr>
        <w:t>, изменени</w:t>
      </w:r>
      <w:r w:rsidR="00572EEF">
        <w:rPr>
          <w:bCs/>
          <w:sz w:val="28"/>
          <w:szCs w:val="28"/>
        </w:rPr>
        <w:t>я</w:t>
      </w:r>
      <w:r w:rsidRPr="00BC6E10">
        <w:rPr>
          <w:bCs/>
          <w:sz w:val="28"/>
          <w:szCs w:val="28"/>
        </w:rPr>
        <w:t xml:space="preserve"> или приняти</w:t>
      </w:r>
      <w:r w:rsidR="00572EEF">
        <w:rPr>
          <w:bCs/>
          <w:sz w:val="28"/>
          <w:szCs w:val="28"/>
        </w:rPr>
        <w:t>я</w:t>
      </w:r>
      <w:r w:rsidRPr="00BC6E10">
        <w:rPr>
          <w:bCs/>
          <w:sz w:val="28"/>
          <w:szCs w:val="28"/>
        </w:rPr>
        <w:t xml:space="preserve"> нормативных правовых актов не потребуется.</w:t>
      </w:r>
    </w:p>
    <w:p w:rsidR="00D17CD2" w:rsidRPr="007E2B53" w:rsidRDefault="00D17CD2" w:rsidP="007E2B53">
      <w:pPr>
        <w:pStyle w:val="ae"/>
        <w:autoSpaceDE w:val="0"/>
        <w:autoSpaceDN w:val="0"/>
        <w:adjustRightInd w:val="0"/>
        <w:ind w:left="568"/>
        <w:jc w:val="both"/>
        <w:rPr>
          <w:sz w:val="28"/>
          <w:szCs w:val="28"/>
        </w:rPr>
      </w:pPr>
    </w:p>
    <w:sectPr w:rsidR="00D17CD2" w:rsidRPr="007E2B53" w:rsidSect="00016DB4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4E" w:rsidRDefault="00A6724E">
      <w:r>
        <w:separator/>
      </w:r>
    </w:p>
  </w:endnote>
  <w:endnote w:type="continuationSeparator" w:id="0">
    <w:p w:rsidR="00A6724E" w:rsidRDefault="00A6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4E" w:rsidRDefault="00A6724E">
      <w:r>
        <w:separator/>
      </w:r>
    </w:p>
  </w:footnote>
  <w:footnote w:type="continuationSeparator" w:id="0">
    <w:p w:rsidR="00A6724E" w:rsidRDefault="00A67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68" w:rsidRDefault="00023135" w:rsidP="008F25C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136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1368" w:rsidRDefault="001713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949390"/>
      <w:docPartObj>
        <w:docPartGallery w:val="Page Numbers (Top of Page)"/>
        <w:docPartUnique/>
      </w:docPartObj>
    </w:sdtPr>
    <w:sdtEndPr/>
    <w:sdtContent>
      <w:p w:rsidR="00096282" w:rsidRDefault="00023135">
        <w:pPr>
          <w:pStyle w:val="a4"/>
          <w:jc w:val="center"/>
        </w:pPr>
        <w:r w:rsidRPr="00096282">
          <w:rPr>
            <w:sz w:val="28"/>
          </w:rPr>
          <w:fldChar w:fldCharType="begin"/>
        </w:r>
        <w:r w:rsidR="00096282" w:rsidRPr="00096282">
          <w:rPr>
            <w:sz w:val="28"/>
          </w:rPr>
          <w:instrText xml:space="preserve"> PAGE   \* MERGEFORMAT </w:instrText>
        </w:r>
        <w:r w:rsidRPr="00096282">
          <w:rPr>
            <w:sz w:val="28"/>
          </w:rPr>
          <w:fldChar w:fldCharType="separate"/>
        </w:r>
        <w:r w:rsidR="007E2B53">
          <w:rPr>
            <w:noProof/>
            <w:sz w:val="28"/>
          </w:rPr>
          <w:t>4</w:t>
        </w:r>
        <w:r w:rsidRPr="00096282">
          <w:rPr>
            <w:sz w:val="28"/>
          </w:rPr>
          <w:fldChar w:fldCharType="end"/>
        </w:r>
      </w:p>
    </w:sdtContent>
  </w:sdt>
  <w:p w:rsidR="00171368" w:rsidRDefault="00171368" w:rsidP="00B406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3D02"/>
    <w:multiLevelType w:val="hybridMultilevel"/>
    <w:tmpl w:val="3990BCCC"/>
    <w:lvl w:ilvl="0" w:tplc="FEDE0E4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422351"/>
    <w:multiLevelType w:val="hybridMultilevel"/>
    <w:tmpl w:val="F7FAC944"/>
    <w:lvl w:ilvl="0" w:tplc="63A295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A13A97"/>
    <w:multiLevelType w:val="hybridMultilevel"/>
    <w:tmpl w:val="E930575A"/>
    <w:lvl w:ilvl="0" w:tplc="9D9041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12F49BC"/>
    <w:multiLevelType w:val="hybridMultilevel"/>
    <w:tmpl w:val="E43EDBCA"/>
    <w:lvl w:ilvl="0" w:tplc="BB7AB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BA1487"/>
    <w:multiLevelType w:val="hybridMultilevel"/>
    <w:tmpl w:val="B41C227E"/>
    <w:lvl w:ilvl="0" w:tplc="9D94BC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8252D17"/>
    <w:multiLevelType w:val="hybridMultilevel"/>
    <w:tmpl w:val="BF18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119B0"/>
    <w:multiLevelType w:val="hybridMultilevel"/>
    <w:tmpl w:val="2C58A26C"/>
    <w:lvl w:ilvl="0" w:tplc="7834C9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4D25AA"/>
    <w:multiLevelType w:val="hybridMultilevel"/>
    <w:tmpl w:val="06E27BB2"/>
    <w:lvl w:ilvl="0" w:tplc="38EC16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C71896"/>
    <w:multiLevelType w:val="hybridMultilevel"/>
    <w:tmpl w:val="B3B6E218"/>
    <w:lvl w:ilvl="0" w:tplc="79121B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EBE068F"/>
    <w:multiLevelType w:val="hybridMultilevel"/>
    <w:tmpl w:val="D9761108"/>
    <w:lvl w:ilvl="0" w:tplc="9AA08D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EE27689"/>
    <w:multiLevelType w:val="hybridMultilevel"/>
    <w:tmpl w:val="F7FAC944"/>
    <w:lvl w:ilvl="0" w:tplc="63A295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6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FA5"/>
    <w:rsid w:val="00004535"/>
    <w:rsid w:val="00016DB4"/>
    <w:rsid w:val="00023135"/>
    <w:rsid w:val="0002562F"/>
    <w:rsid w:val="00044A70"/>
    <w:rsid w:val="0004790F"/>
    <w:rsid w:val="000616C8"/>
    <w:rsid w:val="00074C16"/>
    <w:rsid w:val="00082BA1"/>
    <w:rsid w:val="00096282"/>
    <w:rsid w:val="000A3108"/>
    <w:rsid w:val="000A4B2D"/>
    <w:rsid w:val="000C557D"/>
    <w:rsid w:val="000D75F7"/>
    <w:rsid w:val="000E6F09"/>
    <w:rsid w:val="00101DBE"/>
    <w:rsid w:val="00104465"/>
    <w:rsid w:val="001069B5"/>
    <w:rsid w:val="001207F4"/>
    <w:rsid w:val="001216C0"/>
    <w:rsid w:val="001227D2"/>
    <w:rsid w:val="00130AC1"/>
    <w:rsid w:val="001350D1"/>
    <w:rsid w:val="00140B9C"/>
    <w:rsid w:val="001421C4"/>
    <w:rsid w:val="00144BB5"/>
    <w:rsid w:val="0015053F"/>
    <w:rsid w:val="00151741"/>
    <w:rsid w:val="00171368"/>
    <w:rsid w:val="00177721"/>
    <w:rsid w:val="00185ECC"/>
    <w:rsid w:val="001911F4"/>
    <w:rsid w:val="001950C5"/>
    <w:rsid w:val="001B3D23"/>
    <w:rsid w:val="001B4588"/>
    <w:rsid w:val="001C1FA5"/>
    <w:rsid w:val="001C6368"/>
    <w:rsid w:val="001E1E88"/>
    <w:rsid w:val="002031C4"/>
    <w:rsid w:val="00215105"/>
    <w:rsid w:val="00217994"/>
    <w:rsid w:val="002203CD"/>
    <w:rsid w:val="00237482"/>
    <w:rsid w:val="00243C28"/>
    <w:rsid w:val="00245967"/>
    <w:rsid w:val="0025008F"/>
    <w:rsid w:val="00275409"/>
    <w:rsid w:val="00285AF5"/>
    <w:rsid w:val="002A4815"/>
    <w:rsid w:val="002A57F2"/>
    <w:rsid w:val="002A7B71"/>
    <w:rsid w:val="002C1B43"/>
    <w:rsid w:val="00301C8B"/>
    <w:rsid w:val="0032021A"/>
    <w:rsid w:val="00326955"/>
    <w:rsid w:val="00327414"/>
    <w:rsid w:val="003416AA"/>
    <w:rsid w:val="00345972"/>
    <w:rsid w:val="003613C7"/>
    <w:rsid w:val="00362619"/>
    <w:rsid w:val="003650F6"/>
    <w:rsid w:val="00366338"/>
    <w:rsid w:val="0037751E"/>
    <w:rsid w:val="00380071"/>
    <w:rsid w:val="003952C6"/>
    <w:rsid w:val="003A1FAF"/>
    <w:rsid w:val="003A3BD2"/>
    <w:rsid w:val="003C31E2"/>
    <w:rsid w:val="003E05B9"/>
    <w:rsid w:val="003E2EE1"/>
    <w:rsid w:val="003F4A8F"/>
    <w:rsid w:val="00413C53"/>
    <w:rsid w:val="00414627"/>
    <w:rsid w:val="00415851"/>
    <w:rsid w:val="004245A6"/>
    <w:rsid w:val="00426D14"/>
    <w:rsid w:val="00455374"/>
    <w:rsid w:val="00455F64"/>
    <w:rsid w:val="00461886"/>
    <w:rsid w:val="004818E3"/>
    <w:rsid w:val="0048533B"/>
    <w:rsid w:val="00490E07"/>
    <w:rsid w:val="0049121A"/>
    <w:rsid w:val="00496F0B"/>
    <w:rsid w:val="004B1E9A"/>
    <w:rsid w:val="004B35F4"/>
    <w:rsid w:val="004C563B"/>
    <w:rsid w:val="004D0325"/>
    <w:rsid w:val="004F3B19"/>
    <w:rsid w:val="004F5DDC"/>
    <w:rsid w:val="005116E5"/>
    <w:rsid w:val="005303F9"/>
    <w:rsid w:val="005506C2"/>
    <w:rsid w:val="0055282E"/>
    <w:rsid w:val="00556AE3"/>
    <w:rsid w:val="00572EEF"/>
    <w:rsid w:val="005739B3"/>
    <w:rsid w:val="005A0F61"/>
    <w:rsid w:val="005A2A8F"/>
    <w:rsid w:val="005B37EF"/>
    <w:rsid w:val="005B4200"/>
    <w:rsid w:val="005D314A"/>
    <w:rsid w:val="005D7695"/>
    <w:rsid w:val="005E0096"/>
    <w:rsid w:val="005E409B"/>
    <w:rsid w:val="005E5DB8"/>
    <w:rsid w:val="005F54E2"/>
    <w:rsid w:val="005F5C81"/>
    <w:rsid w:val="00600936"/>
    <w:rsid w:val="00605E75"/>
    <w:rsid w:val="00610E51"/>
    <w:rsid w:val="00621015"/>
    <w:rsid w:val="00623663"/>
    <w:rsid w:val="006552DB"/>
    <w:rsid w:val="00675827"/>
    <w:rsid w:val="00683778"/>
    <w:rsid w:val="006B4663"/>
    <w:rsid w:val="006B5ADC"/>
    <w:rsid w:val="006B5AFB"/>
    <w:rsid w:val="006C7910"/>
    <w:rsid w:val="006C792A"/>
    <w:rsid w:val="006E3269"/>
    <w:rsid w:val="006E3462"/>
    <w:rsid w:val="006F00C6"/>
    <w:rsid w:val="006F24F6"/>
    <w:rsid w:val="00703D90"/>
    <w:rsid w:val="00711AA8"/>
    <w:rsid w:val="00741EC9"/>
    <w:rsid w:val="007613ED"/>
    <w:rsid w:val="007765B4"/>
    <w:rsid w:val="00777F48"/>
    <w:rsid w:val="00790F05"/>
    <w:rsid w:val="007B2523"/>
    <w:rsid w:val="007C5132"/>
    <w:rsid w:val="007D0A29"/>
    <w:rsid w:val="007D1669"/>
    <w:rsid w:val="007D6629"/>
    <w:rsid w:val="007E1C85"/>
    <w:rsid w:val="007E2B53"/>
    <w:rsid w:val="007F2510"/>
    <w:rsid w:val="007F4557"/>
    <w:rsid w:val="00810E37"/>
    <w:rsid w:val="008164F4"/>
    <w:rsid w:val="00817A27"/>
    <w:rsid w:val="00832092"/>
    <w:rsid w:val="008356DB"/>
    <w:rsid w:val="00836ECB"/>
    <w:rsid w:val="00842796"/>
    <w:rsid w:val="00844C7B"/>
    <w:rsid w:val="008479E2"/>
    <w:rsid w:val="008517B1"/>
    <w:rsid w:val="00870D38"/>
    <w:rsid w:val="00873DE5"/>
    <w:rsid w:val="0088074C"/>
    <w:rsid w:val="008816BD"/>
    <w:rsid w:val="00887484"/>
    <w:rsid w:val="00896081"/>
    <w:rsid w:val="008A557B"/>
    <w:rsid w:val="008C1B72"/>
    <w:rsid w:val="008E4308"/>
    <w:rsid w:val="008E6E91"/>
    <w:rsid w:val="008E7EE5"/>
    <w:rsid w:val="008F205B"/>
    <w:rsid w:val="008F25C9"/>
    <w:rsid w:val="0090000C"/>
    <w:rsid w:val="00907BE1"/>
    <w:rsid w:val="00914145"/>
    <w:rsid w:val="0092592B"/>
    <w:rsid w:val="00930E1E"/>
    <w:rsid w:val="009329F3"/>
    <w:rsid w:val="00940313"/>
    <w:rsid w:val="00951FC7"/>
    <w:rsid w:val="00961C7F"/>
    <w:rsid w:val="00967DD8"/>
    <w:rsid w:val="00974ABD"/>
    <w:rsid w:val="0097535B"/>
    <w:rsid w:val="00981C22"/>
    <w:rsid w:val="0098303C"/>
    <w:rsid w:val="009866A2"/>
    <w:rsid w:val="00987007"/>
    <w:rsid w:val="00997F8B"/>
    <w:rsid w:val="009A0FC3"/>
    <w:rsid w:val="009B55FD"/>
    <w:rsid w:val="009B5E12"/>
    <w:rsid w:val="009C26E2"/>
    <w:rsid w:val="009C3929"/>
    <w:rsid w:val="009D35CD"/>
    <w:rsid w:val="00A0230B"/>
    <w:rsid w:val="00A2458A"/>
    <w:rsid w:val="00A25382"/>
    <w:rsid w:val="00A3106E"/>
    <w:rsid w:val="00A36C37"/>
    <w:rsid w:val="00A42B38"/>
    <w:rsid w:val="00A51E6E"/>
    <w:rsid w:val="00A5247F"/>
    <w:rsid w:val="00A5264C"/>
    <w:rsid w:val="00A54397"/>
    <w:rsid w:val="00A6724E"/>
    <w:rsid w:val="00A76228"/>
    <w:rsid w:val="00A83322"/>
    <w:rsid w:val="00A843CE"/>
    <w:rsid w:val="00A876BB"/>
    <w:rsid w:val="00A91B7C"/>
    <w:rsid w:val="00AA723C"/>
    <w:rsid w:val="00AB08D3"/>
    <w:rsid w:val="00AB4F82"/>
    <w:rsid w:val="00AB606D"/>
    <w:rsid w:val="00AD0A55"/>
    <w:rsid w:val="00AD7032"/>
    <w:rsid w:val="00B24ED5"/>
    <w:rsid w:val="00B273CC"/>
    <w:rsid w:val="00B406E2"/>
    <w:rsid w:val="00B41135"/>
    <w:rsid w:val="00B42027"/>
    <w:rsid w:val="00B51F6A"/>
    <w:rsid w:val="00B56F18"/>
    <w:rsid w:val="00B64797"/>
    <w:rsid w:val="00B875DD"/>
    <w:rsid w:val="00B94285"/>
    <w:rsid w:val="00BA26A4"/>
    <w:rsid w:val="00BA28E5"/>
    <w:rsid w:val="00BB7B84"/>
    <w:rsid w:val="00BB7BD5"/>
    <w:rsid w:val="00BC19D6"/>
    <w:rsid w:val="00BC699A"/>
    <w:rsid w:val="00BD12CE"/>
    <w:rsid w:val="00BD1EA8"/>
    <w:rsid w:val="00BE0BB9"/>
    <w:rsid w:val="00BE6887"/>
    <w:rsid w:val="00BE73A0"/>
    <w:rsid w:val="00C01B08"/>
    <w:rsid w:val="00C01B82"/>
    <w:rsid w:val="00C1622C"/>
    <w:rsid w:val="00C16891"/>
    <w:rsid w:val="00C31CF7"/>
    <w:rsid w:val="00C4305B"/>
    <w:rsid w:val="00C45CEA"/>
    <w:rsid w:val="00C506D5"/>
    <w:rsid w:val="00C803A3"/>
    <w:rsid w:val="00C81889"/>
    <w:rsid w:val="00C925D5"/>
    <w:rsid w:val="00CA38F1"/>
    <w:rsid w:val="00CA4700"/>
    <w:rsid w:val="00CA78C4"/>
    <w:rsid w:val="00CB0F51"/>
    <w:rsid w:val="00CB3BAD"/>
    <w:rsid w:val="00CC742F"/>
    <w:rsid w:val="00CE2E5C"/>
    <w:rsid w:val="00D17CD2"/>
    <w:rsid w:val="00D22D05"/>
    <w:rsid w:val="00D26730"/>
    <w:rsid w:val="00D4516C"/>
    <w:rsid w:val="00D45BD0"/>
    <w:rsid w:val="00D477AC"/>
    <w:rsid w:val="00D506D8"/>
    <w:rsid w:val="00D518B4"/>
    <w:rsid w:val="00D75514"/>
    <w:rsid w:val="00D8473A"/>
    <w:rsid w:val="00D84F2B"/>
    <w:rsid w:val="00D85749"/>
    <w:rsid w:val="00D861D6"/>
    <w:rsid w:val="00DA5371"/>
    <w:rsid w:val="00DB1E87"/>
    <w:rsid w:val="00DB2E90"/>
    <w:rsid w:val="00DC19FF"/>
    <w:rsid w:val="00DD1CDB"/>
    <w:rsid w:val="00E07A38"/>
    <w:rsid w:val="00E11662"/>
    <w:rsid w:val="00E25B22"/>
    <w:rsid w:val="00E26072"/>
    <w:rsid w:val="00E370C7"/>
    <w:rsid w:val="00E44DED"/>
    <w:rsid w:val="00E7277D"/>
    <w:rsid w:val="00E97CE7"/>
    <w:rsid w:val="00EB0C40"/>
    <w:rsid w:val="00EB0F97"/>
    <w:rsid w:val="00EB3D4B"/>
    <w:rsid w:val="00EC087A"/>
    <w:rsid w:val="00EC591D"/>
    <w:rsid w:val="00EE7304"/>
    <w:rsid w:val="00EE7A3F"/>
    <w:rsid w:val="00F07F7B"/>
    <w:rsid w:val="00F20EE3"/>
    <w:rsid w:val="00F35413"/>
    <w:rsid w:val="00F40DE5"/>
    <w:rsid w:val="00F6476C"/>
    <w:rsid w:val="00F71CD1"/>
    <w:rsid w:val="00F73C89"/>
    <w:rsid w:val="00F82E93"/>
    <w:rsid w:val="00F85B1A"/>
    <w:rsid w:val="00F928B5"/>
    <w:rsid w:val="00FA21ED"/>
    <w:rsid w:val="00FA517A"/>
    <w:rsid w:val="00FA7247"/>
    <w:rsid w:val="00FB7DDD"/>
    <w:rsid w:val="00FC3E21"/>
    <w:rsid w:val="00FC45BF"/>
    <w:rsid w:val="00FD1432"/>
    <w:rsid w:val="00FE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B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0E5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031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269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A2458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458A"/>
  </w:style>
  <w:style w:type="paragraph" w:customStyle="1" w:styleId="11">
    <w:name w:val="Знак Знак Знак1 Знак"/>
    <w:basedOn w:val="a"/>
    <w:rsid w:val="00FE25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FE2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rsid w:val="00FE252A"/>
    <w:pPr>
      <w:spacing w:after="120"/>
      <w:ind w:left="283"/>
    </w:pPr>
  </w:style>
  <w:style w:type="paragraph" w:customStyle="1" w:styleId="ConsPlusNonformat">
    <w:name w:val="ConsPlusNonformat"/>
    <w:uiPriority w:val="99"/>
    <w:rsid w:val="00836EC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аголовок статьи"/>
    <w:basedOn w:val="a"/>
    <w:next w:val="a"/>
    <w:uiPriority w:val="99"/>
    <w:rsid w:val="00BE6887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a">
    <w:name w:val="footnote text"/>
    <w:basedOn w:val="a"/>
    <w:link w:val="ab"/>
    <w:rsid w:val="00EC591D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C591D"/>
  </w:style>
  <w:style w:type="character" w:styleId="ac">
    <w:name w:val="footnote reference"/>
    <w:basedOn w:val="a0"/>
    <w:rsid w:val="00EC591D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610E51"/>
    <w:rPr>
      <w:rFonts w:ascii="Arial" w:hAnsi="Arial" w:cs="Arial"/>
      <w:b/>
      <w:bCs/>
      <w:color w:val="000080"/>
    </w:rPr>
  </w:style>
  <w:style w:type="paragraph" w:customStyle="1" w:styleId="ad">
    <w:name w:val="Прижатый влево"/>
    <w:basedOn w:val="a"/>
    <w:next w:val="a"/>
    <w:uiPriority w:val="99"/>
    <w:rsid w:val="00610E51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082BA1"/>
    <w:pPr>
      <w:ind w:left="720"/>
      <w:contextualSpacing/>
    </w:pPr>
  </w:style>
  <w:style w:type="paragraph" w:styleId="af">
    <w:name w:val="footer"/>
    <w:basedOn w:val="a"/>
    <w:link w:val="af0"/>
    <w:uiPriority w:val="99"/>
    <w:rsid w:val="00B406E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406E2"/>
    <w:rPr>
      <w:sz w:val="24"/>
      <w:szCs w:val="24"/>
    </w:rPr>
  </w:style>
  <w:style w:type="character" w:customStyle="1" w:styleId="pagesindoccount">
    <w:name w:val="pagesindoccount"/>
    <w:basedOn w:val="a0"/>
    <w:rsid w:val="00096282"/>
  </w:style>
  <w:style w:type="character" w:styleId="af1">
    <w:name w:val="Hyperlink"/>
    <w:basedOn w:val="a0"/>
    <w:uiPriority w:val="99"/>
    <w:unhideWhenUsed/>
    <w:rsid w:val="00096282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rsid w:val="00096282"/>
    <w:rPr>
      <w:sz w:val="24"/>
      <w:szCs w:val="24"/>
    </w:rPr>
  </w:style>
  <w:style w:type="character" w:styleId="af2">
    <w:name w:val="annotation reference"/>
    <w:uiPriority w:val="99"/>
    <w:rsid w:val="004D0325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A8332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A83322"/>
  </w:style>
  <w:style w:type="paragraph" w:styleId="af5">
    <w:name w:val="annotation subject"/>
    <w:basedOn w:val="af3"/>
    <w:next w:val="af3"/>
    <w:link w:val="af6"/>
    <w:semiHidden/>
    <w:unhideWhenUsed/>
    <w:rsid w:val="00A83322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A833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B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0E5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031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269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A2458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458A"/>
  </w:style>
  <w:style w:type="paragraph" w:customStyle="1" w:styleId="11">
    <w:name w:val="Знак Знак Знак1 Знак"/>
    <w:basedOn w:val="a"/>
    <w:rsid w:val="00FE25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FE2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rsid w:val="00FE252A"/>
    <w:pPr>
      <w:spacing w:after="120"/>
      <w:ind w:left="283"/>
    </w:pPr>
  </w:style>
  <w:style w:type="paragraph" w:customStyle="1" w:styleId="ConsPlusNonformat">
    <w:name w:val="ConsPlusNonformat"/>
    <w:uiPriority w:val="99"/>
    <w:rsid w:val="00836EC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аголовок статьи"/>
    <w:basedOn w:val="a"/>
    <w:next w:val="a"/>
    <w:uiPriority w:val="99"/>
    <w:rsid w:val="00BE6887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a">
    <w:name w:val="footnote text"/>
    <w:basedOn w:val="a"/>
    <w:link w:val="ab"/>
    <w:rsid w:val="00EC591D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C591D"/>
  </w:style>
  <w:style w:type="character" w:styleId="ac">
    <w:name w:val="footnote reference"/>
    <w:basedOn w:val="a0"/>
    <w:rsid w:val="00EC591D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610E51"/>
    <w:rPr>
      <w:rFonts w:ascii="Arial" w:hAnsi="Arial" w:cs="Arial"/>
      <w:b/>
      <w:bCs/>
      <w:color w:val="000080"/>
    </w:rPr>
  </w:style>
  <w:style w:type="paragraph" w:customStyle="1" w:styleId="ad">
    <w:name w:val="Прижатый влево"/>
    <w:basedOn w:val="a"/>
    <w:next w:val="a"/>
    <w:uiPriority w:val="99"/>
    <w:rsid w:val="00610E51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082BA1"/>
    <w:pPr>
      <w:ind w:left="720"/>
      <w:contextualSpacing/>
    </w:pPr>
  </w:style>
  <w:style w:type="paragraph" w:styleId="af">
    <w:name w:val="footer"/>
    <w:basedOn w:val="a"/>
    <w:link w:val="af0"/>
    <w:uiPriority w:val="99"/>
    <w:rsid w:val="00B406E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406E2"/>
    <w:rPr>
      <w:sz w:val="24"/>
      <w:szCs w:val="24"/>
    </w:rPr>
  </w:style>
  <w:style w:type="character" w:customStyle="1" w:styleId="pagesindoccount">
    <w:name w:val="pagesindoccount"/>
    <w:basedOn w:val="a0"/>
    <w:rsid w:val="00096282"/>
  </w:style>
  <w:style w:type="character" w:styleId="af1">
    <w:name w:val="Hyperlink"/>
    <w:basedOn w:val="a0"/>
    <w:uiPriority w:val="99"/>
    <w:unhideWhenUsed/>
    <w:rsid w:val="00096282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rsid w:val="00096282"/>
    <w:rPr>
      <w:sz w:val="24"/>
      <w:szCs w:val="24"/>
    </w:rPr>
  </w:style>
  <w:style w:type="character" w:styleId="af2">
    <w:name w:val="annotation reference"/>
    <w:uiPriority w:val="99"/>
    <w:rsid w:val="004D0325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A8332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A83322"/>
  </w:style>
  <w:style w:type="paragraph" w:styleId="af5">
    <w:name w:val="annotation subject"/>
    <w:basedOn w:val="af3"/>
    <w:next w:val="af3"/>
    <w:link w:val="af6"/>
    <w:semiHidden/>
    <w:unhideWhenUsed/>
    <w:rsid w:val="00A83322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A833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AA87A-7109-4CD7-8CEC-B181C50D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вносится</vt:lpstr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вносится</dc:title>
  <dc:creator>123</dc:creator>
  <cp:lastModifiedBy>NikolaevaEV</cp:lastModifiedBy>
  <cp:revision>2</cp:revision>
  <cp:lastPrinted>2022-12-12T03:59:00Z</cp:lastPrinted>
  <dcterms:created xsi:type="dcterms:W3CDTF">2022-12-12T03:59:00Z</dcterms:created>
  <dcterms:modified xsi:type="dcterms:W3CDTF">2022-12-12T03:59:00Z</dcterms:modified>
</cp:coreProperties>
</file>